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43E8" w:rsidRPr="001F0F5E" w:rsidRDefault="001F0F5E" w:rsidP="001F0F5E">
      <w:pPr>
        <w:pStyle w:val="normal0"/>
        <w:jc w:val="center"/>
        <w:rPr>
          <w:sz w:val="52"/>
          <w:szCs w:val="52"/>
        </w:rPr>
      </w:pPr>
      <w:bookmarkStart w:id="0" w:name="_gjdgxs"/>
      <w:bookmarkEnd w:id="0"/>
      <w:r w:rsidRPr="001F0F5E">
        <w:rPr>
          <w:rFonts w:ascii="Corben" w:eastAsia="Corben" w:hAnsi="Corben" w:cs="Corben"/>
          <w:b/>
          <w:sz w:val="52"/>
          <w:szCs w:val="52"/>
        </w:rPr>
        <w:t>2017 Manchester Soccer</w:t>
      </w:r>
    </w:p>
    <w:p w:rsidR="004543E8" w:rsidRDefault="004543E8">
      <w:pPr>
        <w:pStyle w:val="normal0"/>
      </w:pPr>
    </w:p>
    <w:tbl>
      <w:tblPr>
        <w:tblStyle w:val="a"/>
        <w:tblW w:w="10173" w:type="dxa"/>
        <w:tblInd w:w="6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61"/>
        <w:gridCol w:w="2296"/>
        <w:gridCol w:w="2465"/>
        <w:gridCol w:w="1331"/>
        <w:gridCol w:w="1360"/>
        <w:gridCol w:w="1360"/>
      </w:tblGrid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DATE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HOME/AWAY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OPPONENT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GIRLS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BOYS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Feb 7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Chattahoochee County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0000"/>
              </w:rPr>
              <w:t>Zeigler</w:t>
            </w:r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Feb. 9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Kendrick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Feb. 16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Mt. Zion (Carroll Co.)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Feb. 22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</w:rPr>
              <w:t>Pacelli</w:t>
            </w:r>
            <w:proofErr w:type="spellEnd"/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  <w:color w:val="FF0000"/>
              </w:rPr>
              <w:t>Acree</w:t>
            </w:r>
            <w:proofErr w:type="spellEnd"/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Feb. 28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Macon County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0000"/>
                <w:sz w:val="16"/>
                <w:szCs w:val="16"/>
              </w:rPr>
              <w:t>Hochstetler</w:t>
            </w:r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March 2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Dooly County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0000"/>
              </w:rPr>
              <w:t>Zeigler</w:t>
            </w:r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March 7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Westside Macon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March 14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proofErr w:type="spellStart"/>
            <w:r>
              <w:t>Brookstone</w:t>
            </w:r>
            <w:proofErr w:type="spellEnd"/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March 15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Stratford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  <w:color w:val="FF0000"/>
              </w:rPr>
              <w:t>Acree</w:t>
            </w:r>
            <w:proofErr w:type="spellEnd"/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March 21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Westside Macon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0000"/>
                <w:sz w:val="16"/>
                <w:szCs w:val="16"/>
              </w:rPr>
              <w:t>Hochstetler</w:t>
            </w:r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March 24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Mount de Sales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March 28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Russell County, AL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0000"/>
              </w:rPr>
              <w:t>Zeigler</w:t>
            </w:r>
          </w:p>
        </w:tc>
      </w:tr>
      <w:tr w:rsidR="004543E8">
        <w:trPr>
          <w:trHeight w:val="50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March 30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Lamar County Tournament (JV)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52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April 1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Lamar County Tournament (JV)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 xml:space="preserve"> TBD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 xml:space="preserve">TBD 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50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April 4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First Presbyterian Day School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April 6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Kendrick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proofErr w:type="spellStart"/>
            <w:r>
              <w:rPr>
                <w:b/>
                <w:color w:val="FF0000"/>
              </w:rPr>
              <w:t>Acree</w:t>
            </w:r>
            <w:proofErr w:type="spellEnd"/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April 7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Russell County, AL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6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April 11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Away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Tattnall Square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4543E8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4543E8">
        <w:trPr>
          <w:trHeight w:val="240"/>
        </w:trPr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April 13</w:t>
            </w:r>
          </w:p>
        </w:tc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Home</w:t>
            </w:r>
          </w:p>
        </w:tc>
        <w:tc>
          <w:tcPr>
            <w:tcW w:w="2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Mt. Zion (Carroll Co.)</w:t>
            </w:r>
          </w:p>
        </w:tc>
        <w:tc>
          <w:tcPr>
            <w:tcW w:w="13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5:30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</w:rPr>
              <w:t>7:30</w:t>
            </w:r>
          </w:p>
        </w:tc>
        <w:tc>
          <w:tcPr>
            <w:tcW w:w="1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43E8" w:rsidRDefault="001F0F5E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b/>
                <w:color w:val="FF0000"/>
                <w:sz w:val="16"/>
                <w:szCs w:val="16"/>
              </w:rPr>
              <w:t>Hochstetler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0" allowOverlap="1">
                  <wp:simplePos x="0" y="0"/>
                  <wp:positionH relativeFrom="margin">
                    <wp:posOffset>4019550</wp:posOffset>
                  </wp:positionH>
                  <wp:positionV relativeFrom="paragraph">
                    <wp:posOffset>123825</wp:posOffset>
                  </wp:positionV>
                  <wp:extent cx="1933575" cy="1409700"/>
                  <wp:effectExtent l="0" t="0" r="0" b="0"/>
                  <wp:wrapSquare wrapText="bothSides" distT="114300" distB="114300" distL="114300" distR="11430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409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43E8" w:rsidRDefault="004543E8">
      <w:pPr>
        <w:pStyle w:val="normal0"/>
      </w:pPr>
    </w:p>
    <w:p w:rsidR="004543E8" w:rsidRDefault="004543E8">
      <w:pPr>
        <w:pStyle w:val="normal0"/>
      </w:pPr>
    </w:p>
    <w:p w:rsidR="004543E8" w:rsidRDefault="001F0F5E">
      <w:pPr>
        <w:pStyle w:val="normal0"/>
        <w:ind w:left="720" w:firstLine="720"/>
      </w:pPr>
      <w:r>
        <w:rPr>
          <w:rFonts w:ascii="Corben" w:eastAsia="Corben" w:hAnsi="Corben" w:cs="Corben"/>
          <w:sz w:val="24"/>
          <w:szCs w:val="24"/>
        </w:rPr>
        <w:t>Jeff Renner</w:t>
      </w:r>
      <w:r>
        <w:rPr>
          <w:rFonts w:ascii="Corben" w:eastAsia="Corben" w:hAnsi="Corben" w:cs="Corben"/>
          <w:sz w:val="24"/>
          <w:szCs w:val="24"/>
        </w:rPr>
        <w:tab/>
      </w:r>
      <w:r>
        <w:rPr>
          <w:rFonts w:ascii="Corben" w:eastAsia="Corben" w:hAnsi="Corben" w:cs="Corben"/>
          <w:sz w:val="24"/>
          <w:szCs w:val="24"/>
        </w:rPr>
        <w:tab/>
        <w:t xml:space="preserve">   Head Coach</w:t>
      </w:r>
    </w:p>
    <w:p w:rsidR="004543E8" w:rsidRDefault="001F0F5E">
      <w:pPr>
        <w:pStyle w:val="normal0"/>
        <w:ind w:left="720"/>
      </w:pPr>
      <w:r>
        <w:rPr>
          <w:rFonts w:ascii="Corben" w:eastAsia="Corben" w:hAnsi="Corben" w:cs="Corben"/>
          <w:sz w:val="24"/>
          <w:szCs w:val="24"/>
        </w:rPr>
        <w:tab/>
        <w:t>James Fordham</w:t>
      </w:r>
      <w:r>
        <w:rPr>
          <w:rFonts w:ascii="Corben" w:eastAsia="Corben" w:hAnsi="Corben" w:cs="Corben"/>
          <w:sz w:val="24"/>
          <w:szCs w:val="24"/>
        </w:rPr>
        <w:tab/>
        <w:t xml:space="preserve">   Assistant Coach</w:t>
      </w:r>
    </w:p>
    <w:p w:rsidR="004543E8" w:rsidRDefault="001F0F5E">
      <w:pPr>
        <w:pStyle w:val="normal0"/>
        <w:ind w:left="720" w:firstLine="720"/>
      </w:pPr>
      <w:r>
        <w:rPr>
          <w:rFonts w:ascii="Corben" w:eastAsia="Corben" w:hAnsi="Corben" w:cs="Corben"/>
          <w:sz w:val="24"/>
          <w:szCs w:val="24"/>
        </w:rPr>
        <w:t xml:space="preserve">Henry </w:t>
      </w:r>
      <w:proofErr w:type="spellStart"/>
      <w:r>
        <w:rPr>
          <w:rFonts w:ascii="Corben" w:eastAsia="Corben" w:hAnsi="Corben" w:cs="Corben"/>
          <w:sz w:val="24"/>
          <w:szCs w:val="24"/>
        </w:rPr>
        <w:t>Acree</w:t>
      </w:r>
      <w:proofErr w:type="spellEnd"/>
      <w:r>
        <w:rPr>
          <w:rFonts w:ascii="Corben" w:eastAsia="Corben" w:hAnsi="Corben" w:cs="Corben"/>
          <w:sz w:val="24"/>
          <w:szCs w:val="24"/>
        </w:rPr>
        <w:tab/>
        <w:t xml:space="preserve">   Principal</w:t>
      </w:r>
    </w:p>
    <w:p w:rsidR="004543E8" w:rsidRDefault="001F0F5E">
      <w:pPr>
        <w:pStyle w:val="normal0"/>
        <w:ind w:left="720" w:firstLine="720"/>
      </w:pPr>
      <w:r>
        <w:rPr>
          <w:rFonts w:ascii="Corben" w:eastAsia="Corben" w:hAnsi="Corben" w:cs="Corben"/>
          <w:sz w:val="24"/>
          <w:szCs w:val="24"/>
        </w:rPr>
        <w:t>Susan Zeigler</w:t>
      </w:r>
      <w:r>
        <w:rPr>
          <w:rFonts w:ascii="Corben" w:eastAsia="Corben" w:hAnsi="Corben" w:cs="Corben"/>
          <w:sz w:val="24"/>
          <w:szCs w:val="24"/>
        </w:rPr>
        <w:tab/>
        <w:t xml:space="preserve">   Assistant Principal</w:t>
      </w:r>
    </w:p>
    <w:p w:rsidR="004543E8" w:rsidRDefault="001F0F5E">
      <w:pPr>
        <w:pStyle w:val="normal0"/>
        <w:ind w:left="720" w:firstLine="720"/>
      </w:pPr>
      <w:r>
        <w:rPr>
          <w:rFonts w:ascii="Corben" w:eastAsia="Corben" w:hAnsi="Corben" w:cs="Corben"/>
          <w:sz w:val="24"/>
          <w:szCs w:val="24"/>
        </w:rPr>
        <w:t xml:space="preserve">Evan Hochstetler    Athletic Director  </w:t>
      </w:r>
    </w:p>
    <w:sectPr w:rsidR="004543E8" w:rsidSect="004543E8">
      <w:pgSz w:w="12240" w:h="15840"/>
      <w:pgMar w:top="1008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n"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543E8"/>
    <w:rsid w:val="001F0F5E"/>
    <w:rsid w:val="0045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543E8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4543E8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4543E8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4543E8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4543E8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4543E8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543E8"/>
  </w:style>
  <w:style w:type="paragraph" w:styleId="Title">
    <w:name w:val="Title"/>
    <w:basedOn w:val="normal0"/>
    <w:next w:val="normal0"/>
    <w:rsid w:val="004543E8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4543E8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4543E8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mcss</dc:creator>
  <cp:lastModifiedBy>mcss</cp:lastModifiedBy>
  <cp:revision>2</cp:revision>
  <dcterms:created xsi:type="dcterms:W3CDTF">2017-02-13T14:17:00Z</dcterms:created>
  <dcterms:modified xsi:type="dcterms:W3CDTF">2017-02-13T14:17:00Z</dcterms:modified>
</cp:coreProperties>
</file>